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8F" w:rsidRPr="0035340D" w:rsidRDefault="0081138F" w:rsidP="0081138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35340D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Как правильно формировать речь</w:t>
      </w:r>
    </w:p>
    <w:p w:rsidR="0081138F" w:rsidRPr="0035340D" w:rsidRDefault="0081138F" w:rsidP="00811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340D">
        <w:rPr>
          <w:rFonts w:ascii="Helvetica" w:eastAsia="Times New Roman" w:hAnsi="Helvetica" w:cs="Helvetica"/>
          <w:color w:val="000000"/>
          <w:sz w:val="24"/>
          <w:szCs w:val="24"/>
        </w:rPr>
        <w:t xml:space="preserve">Отзывайтесь на </w:t>
      </w:r>
      <w:proofErr w:type="spellStart"/>
      <w:r w:rsidRPr="0035340D">
        <w:rPr>
          <w:rFonts w:ascii="Helvetica" w:eastAsia="Times New Roman" w:hAnsi="Helvetica" w:cs="Helvetica"/>
          <w:color w:val="000000"/>
          <w:sz w:val="24"/>
          <w:szCs w:val="24"/>
        </w:rPr>
        <w:t>гуление</w:t>
      </w:r>
      <w:proofErr w:type="spellEnd"/>
      <w:r w:rsidRPr="0035340D">
        <w:rPr>
          <w:rFonts w:ascii="Helvetica" w:eastAsia="Times New Roman" w:hAnsi="Helvetica" w:cs="Helvetica"/>
          <w:color w:val="000000"/>
          <w:sz w:val="24"/>
          <w:szCs w:val="24"/>
        </w:rPr>
        <w:t xml:space="preserve"> и лепет ребенка, подражайте его звукам, повторяйте их.</w:t>
      </w:r>
    </w:p>
    <w:p w:rsidR="0081138F" w:rsidRPr="0035340D" w:rsidRDefault="0081138F" w:rsidP="00811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340D">
        <w:rPr>
          <w:rFonts w:ascii="Helvetica" w:eastAsia="Times New Roman" w:hAnsi="Helvetica" w:cs="Helvetica"/>
          <w:color w:val="000000"/>
          <w:sz w:val="24"/>
          <w:szCs w:val="24"/>
        </w:rPr>
        <w:t>Говорите с малышом, когда ухаживаете за ним: пеленаете, кормите, купаете. Разговаривайте с ним в течение всего дня.</w:t>
      </w:r>
    </w:p>
    <w:p w:rsidR="0081138F" w:rsidRPr="0035340D" w:rsidRDefault="0081138F" w:rsidP="00811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340D">
        <w:rPr>
          <w:rFonts w:ascii="Helvetica" w:eastAsia="Times New Roman" w:hAnsi="Helvetica" w:cs="Helvetica"/>
          <w:color w:val="000000"/>
          <w:sz w:val="24"/>
          <w:szCs w:val="24"/>
        </w:rPr>
        <w:t>Читайте яркие разноцветные книжки каждый день.</w:t>
      </w:r>
    </w:p>
    <w:p w:rsidR="0081138F" w:rsidRPr="0035340D" w:rsidRDefault="0081138F" w:rsidP="00811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340D">
        <w:rPr>
          <w:rFonts w:ascii="Helvetica" w:eastAsia="Times New Roman" w:hAnsi="Helvetica" w:cs="Helvetica"/>
          <w:color w:val="000000"/>
          <w:sz w:val="24"/>
          <w:szCs w:val="24"/>
        </w:rPr>
        <w:t xml:space="preserve">Повторяйте короткие ритмичные стишки, </w:t>
      </w:r>
      <w:proofErr w:type="spellStart"/>
      <w:r w:rsidRPr="0035340D">
        <w:rPr>
          <w:rFonts w:ascii="Helvetica" w:eastAsia="Times New Roman" w:hAnsi="Helvetica" w:cs="Helvetica"/>
          <w:color w:val="000000"/>
          <w:sz w:val="24"/>
          <w:szCs w:val="24"/>
        </w:rPr>
        <w:t>потешки</w:t>
      </w:r>
      <w:proofErr w:type="spellEnd"/>
      <w:r w:rsidRPr="0035340D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81138F" w:rsidRPr="0035340D" w:rsidRDefault="0081138F" w:rsidP="00811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340D">
        <w:rPr>
          <w:rFonts w:ascii="Helvetica" w:eastAsia="Times New Roman" w:hAnsi="Helvetica" w:cs="Helvetica"/>
          <w:color w:val="000000"/>
          <w:sz w:val="24"/>
          <w:szCs w:val="24"/>
        </w:rPr>
        <w:t>Учите ребенка именам близких людей и названиям всех окружающих его предметов.</w:t>
      </w:r>
    </w:p>
    <w:p w:rsidR="0081138F" w:rsidRPr="0035340D" w:rsidRDefault="0081138F" w:rsidP="00811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340D">
        <w:rPr>
          <w:rFonts w:ascii="Helvetica" w:eastAsia="Times New Roman" w:hAnsi="Helvetica" w:cs="Helvetica"/>
          <w:color w:val="000000"/>
          <w:sz w:val="24"/>
          <w:szCs w:val="24"/>
        </w:rPr>
        <w:t>Берите кроху с собой в новые места, бывайте с ним в разных ситуациях.</w:t>
      </w:r>
    </w:p>
    <w:p w:rsidR="0081138F" w:rsidRPr="0035340D" w:rsidRDefault="0081138F" w:rsidP="00811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340D">
        <w:rPr>
          <w:rFonts w:ascii="Helvetica" w:eastAsia="Times New Roman" w:hAnsi="Helvetica" w:cs="Helvetica"/>
          <w:color w:val="000000"/>
          <w:sz w:val="24"/>
          <w:szCs w:val="24"/>
        </w:rPr>
        <w:t>Обращайте внимание ребенка на различные объекты, которые издают звуки (животные, птицы, транспорт и т. д.).</w:t>
      </w:r>
    </w:p>
    <w:p w:rsidR="0081138F" w:rsidRPr="0035340D" w:rsidRDefault="0081138F" w:rsidP="00811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340D">
        <w:rPr>
          <w:rFonts w:ascii="Helvetica" w:eastAsia="Times New Roman" w:hAnsi="Helvetica" w:cs="Helvetica"/>
          <w:color w:val="000000"/>
          <w:sz w:val="24"/>
          <w:szCs w:val="24"/>
        </w:rPr>
        <w:t>Поощряйте попытки ребенка произносить новые слова.</w:t>
      </w:r>
    </w:p>
    <w:p w:rsidR="0081138F" w:rsidRPr="0035340D" w:rsidRDefault="0081138F" w:rsidP="00811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340D">
        <w:rPr>
          <w:rFonts w:ascii="Helvetica" w:eastAsia="Times New Roman" w:hAnsi="Helvetica" w:cs="Helvetica"/>
          <w:color w:val="000000"/>
          <w:sz w:val="24"/>
          <w:szCs w:val="24"/>
        </w:rPr>
        <w:t>«Проговаривайте» с малышом новые ситуации, в которых он оказывается, до, во время и после события.</w:t>
      </w:r>
    </w:p>
    <w:p w:rsidR="0081138F" w:rsidRPr="0035340D" w:rsidRDefault="0081138F" w:rsidP="00811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340D">
        <w:rPr>
          <w:rFonts w:ascii="Helvetica" w:eastAsia="Times New Roman" w:hAnsi="Helvetica" w:cs="Helvetica"/>
          <w:color w:val="000000"/>
          <w:sz w:val="24"/>
          <w:szCs w:val="24"/>
        </w:rPr>
        <w:t>Смотрите на кроху, когда разговариваете с ним.</w:t>
      </w:r>
    </w:p>
    <w:p w:rsidR="0081138F" w:rsidRPr="0035340D" w:rsidRDefault="0081138F" w:rsidP="00811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340D">
        <w:rPr>
          <w:rFonts w:ascii="Helvetica" w:eastAsia="Times New Roman" w:hAnsi="Helvetica" w:cs="Helvetica"/>
          <w:color w:val="000000"/>
          <w:sz w:val="24"/>
          <w:szCs w:val="24"/>
        </w:rPr>
        <w:t>Детально и красочно описывайте ребенку, что он слышит, видит, делает и чувствует.</w:t>
      </w:r>
    </w:p>
    <w:p w:rsidR="0081138F" w:rsidRPr="0035340D" w:rsidRDefault="0081138F" w:rsidP="00811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340D">
        <w:rPr>
          <w:rFonts w:ascii="Helvetica" w:eastAsia="Times New Roman" w:hAnsi="Helvetica" w:cs="Helvetica"/>
          <w:color w:val="000000"/>
          <w:sz w:val="24"/>
          <w:szCs w:val="24"/>
        </w:rPr>
        <w:t>Ставьте малышу детские песенки и сказки.</w:t>
      </w:r>
    </w:p>
    <w:p w:rsidR="0081138F" w:rsidRPr="0035340D" w:rsidRDefault="0081138F" w:rsidP="00811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340D">
        <w:rPr>
          <w:rFonts w:ascii="Helvetica" w:eastAsia="Times New Roman" w:hAnsi="Helvetica" w:cs="Helvetica"/>
          <w:color w:val="000000"/>
          <w:sz w:val="24"/>
          <w:szCs w:val="24"/>
        </w:rPr>
        <w:t>Разговаривая со своим маленьким собеседником, не подражайте детскому произношению, следите, чтобы ваша речь была четкой, выразительной (но без сюсюканий), грамотной, простой и ясной.</w:t>
      </w:r>
    </w:p>
    <w:p w:rsidR="0081138F" w:rsidRPr="0035340D" w:rsidRDefault="0081138F" w:rsidP="00811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340D">
        <w:rPr>
          <w:rFonts w:ascii="Helvetica" w:eastAsia="Times New Roman" w:hAnsi="Helvetica" w:cs="Helvetica"/>
          <w:color w:val="000000"/>
          <w:sz w:val="24"/>
          <w:szCs w:val="24"/>
        </w:rPr>
        <w:t>Хвалите ребенка каждый раз, когда он сам инициирует общение с вами.</w:t>
      </w:r>
    </w:p>
    <w:p w:rsidR="0081138F" w:rsidRPr="0035340D" w:rsidRDefault="0081138F" w:rsidP="00811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340D">
        <w:rPr>
          <w:rFonts w:ascii="Helvetica" w:eastAsia="Times New Roman" w:hAnsi="Helvetica" w:cs="Helvetica"/>
          <w:color w:val="000000"/>
          <w:sz w:val="24"/>
          <w:szCs w:val="24"/>
        </w:rPr>
        <w:t>Следите за тем, чтобы малыш не обозначал окружающие предметы звукопроизношениями. Родители могут употреблять упрощенные формы слов «дай», «</w:t>
      </w:r>
      <w:proofErr w:type="spellStart"/>
      <w:r w:rsidRPr="0035340D">
        <w:rPr>
          <w:rFonts w:ascii="Helvetica" w:eastAsia="Times New Roman" w:hAnsi="Helvetica" w:cs="Helvetica"/>
          <w:color w:val="000000"/>
          <w:sz w:val="24"/>
          <w:szCs w:val="24"/>
        </w:rPr>
        <w:t>ам-ам</w:t>
      </w:r>
      <w:proofErr w:type="spellEnd"/>
      <w:r w:rsidRPr="0035340D">
        <w:rPr>
          <w:rFonts w:ascii="Helvetica" w:eastAsia="Times New Roman" w:hAnsi="Helvetica" w:cs="Helvetica"/>
          <w:color w:val="000000"/>
          <w:sz w:val="24"/>
          <w:szCs w:val="24"/>
        </w:rPr>
        <w:t>», «</w:t>
      </w:r>
      <w:proofErr w:type="spellStart"/>
      <w:proofErr w:type="gramStart"/>
      <w:r w:rsidRPr="0035340D">
        <w:rPr>
          <w:rFonts w:ascii="Helvetica" w:eastAsia="Times New Roman" w:hAnsi="Helvetica" w:cs="Helvetica"/>
          <w:color w:val="000000"/>
          <w:sz w:val="24"/>
          <w:szCs w:val="24"/>
        </w:rPr>
        <w:t>ту-ту</w:t>
      </w:r>
      <w:proofErr w:type="spellEnd"/>
      <w:proofErr w:type="gramEnd"/>
      <w:r w:rsidRPr="0035340D">
        <w:rPr>
          <w:rFonts w:ascii="Helvetica" w:eastAsia="Times New Roman" w:hAnsi="Helvetica" w:cs="Helvetica"/>
          <w:color w:val="000000"/>
          <w:sz w:val="24"/>
          <w:szCs w:val="24"/>
        </w:rPr>
        <w:t>» при общении с ребенком до года. Это поможет ему включиться в процесс развития речи. Потом желательно упрощенные слова сопровождать правильными названиями. Он увидел поезд: «</w:t>
      </w:r>
      <w:proofErr w:type="spellStart"/>
      <w:proofErr w:type="gramStart"/>
      <w:r w:rsidRPr="0035340D">
        <w:rPr>
          <w:rFonts w:ascii="Helvetica" w:eastAsia="Times New Roman" w:hAnsi="Helvetica" w:cs="Helvetica"/>
          <w:color w:val="000000"/>
          <w:sz w:val="24"/>
          <w:szCs w:val="24"/>
        </w:rPr>
        <w:t>Ту-ту</w:t>
      </w:r>
      <w:proofErr w:type="spellEnd"/>
      <w:proofErr w:type="gramEnd"/>
      <w:r w:rsidRPr="0035340D">
        <w:rPr>
          <w:rFonts w:ascii="Helvetica" w:eastAsia="Times New Roman" w:hAnsi="Helvetica" w:cs="Helvetica"/>
          <w:color w:val="000000"/>
          <w:sz w:val="24"/>
          <w:szCs w:val="24"/>
        </w:rPr>
        <w:t>!» — мама отреагировала: «Да, поезд поехал». Малыша спрашивают: «Кто это?» — он отвечает: «Гав-гав», — мама объясняет, что «гав» говорит животное «собака».</w:t>
      </w:r>
    </w:p>
    <w:p w:rsidR="0081138F" w:rsidRPr="0035340D" w:rsidRDefault="0081138F" w:rsidP="00811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340D">
        <w:rPr>
          <w:rFonts w:ascii="Helvetica" w:eastAsia="Times New Roman" w:hAnsi="Helvetica" w:cs="Helvetica"/>
          <w:color w:val="000000"/>
          <w:sz w:val="24"/>
          <w:szCs w:val="24"/>
        </w:rPr>
        <w:t>Обязательно исправляйте ошибки в речи малыша, делайте это тактично, иначе ребенок может потерять к вам доверие.</w:t>
      </w:r>
    </w:p>
    <w:p w:rsidR="0081138F" w:rsidRPr="0035340D" w:rsidRDefault="0081138F" w:rsidP="00811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340D">
        <w:rPr>
          <w:rFonts w:ascii="Helvetica" w:eastAsia="Times New Roman" w:hAnsi="Helvetica" w:cs="Helvetica"/>
          <w:color w:val="000000"/>
          <w:sz w:val="24"/>
          <w:szCs w:val="24"/>
        </w:rPr>
        <w:t>Обогащайте упрощенную речь ребенка: «Еще сок», — «Таня хочет еще апельсинового сока».</w:t>
      </w:r>
    </w:p>
    <w:p w:rsidR="0081138F" w:rsidRPr="0035340D" w:rsidRDefault="0081138F" w:rsidP="00811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35340D">
        <w:rPr>
          <w:rFonts w:ascii="Helvetica" w:eastAsia="Times New Roman" w:hAnsi="Helvetica" w:cs="Helvetica"/>
          <w:color w:val="000000"/>
          <w:sz w:val="24"/>
          <w:szCs w:val="24"/>
        </w:rPr>
        <w:t>Выбирайте не повествовательный, а описательный стиль общения («Вон летит ворона» — «Посмотри, вон над тем домом летит ворона.</w:t>
      </w:r>
      <w:proofErr w:type="gramEnd"/>
      <w:r w:rsidRPr="0035340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gramStart"/>
      <w:r w:rsidRPr="0035340D">
        <w:rPr>
          <w:rFonts w:ascii="Helvetica" w:eastAsia="Times New Roman" w:hAnsi="Helvetica" w:cs="Helvetica"/>
          <w:color w:val="000000"/>
          <w:sz w:val="24"/>
          <w:szCs w:val="24"/>
        </w:rPr>
        <w:t>Она черная и умеет громко каркать»).</w:t>
      </w:r>
      <w:proofErr w:type="gramEnd"/>
    </w:p>
    <w:p w:rsidR="0081138F" w:rsidRPr="0035340D" w:rsidRDefault="0081138F" w:rsidP="00811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340D">
        <w:rPr>
          <w:rFonts w:ascii="Helvetica" w:eastAsia="Times New Roman" w:hAnsi="Helvetica" w:cs="Helvetica"/>
          <w:color w:val="000000"/>
          <w:sz w:val="24"/>
          <w:szCs w:val="24"/>
        </w:rPr>
        <w:t>Выслушивайте ответы ребенка на ваши вопросы, поощряйте его попытки высказаться.</w:t>
      </w:r>
    </w:p>
    <w:p w:rsidR="0081138F" w:rsidRPr="0035340D" w:rsidRDefault="0081138F" w:rsidP="00811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340D">
        <w:rPr>
          <w:rFonts w:ascii="Helvetica" w:eastAsia="Times New Roman" w:hAnsi="Helvetica" w:cs="Helvetica"/>
          <w:color w:val="000000"/>
          <w:sz w:val="24"/>
          <w:szCs w:val="24"/>
        </w:rPr>
        <w:t>Помогайте малышу учиться слушать и выполнять инструкции через простые просьбы, называя последовательность действий (лучше в игровой форме): «Сходи в свою комнату и принеси мишку».</w:t>
      </w:r>
    </w:p>
    <w:p w:rsidR="0081138F" w:rsidRPr="0035340D" w:rsidRDefault="0081138F" w:rsidP="00811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340D">
        <w:rPr>
          <w:rFonts w:ascii="Helvetica" w:eastAsia="Times New Roman" w:hAnsi="Helvetica" w:cs="Helvetica"/>
          <w:color w:val="000000"/>
          <w:sz w:val="24"/>
          <w:szCs w:val="24"/>
        </w:rPr>
        <w:t>Для развития речевых способностей ребенка очень важна игровая деятельность, через которую малыш познает окружающую его реальность. Поэтому играйте с малышом!</w:t>
      </w:r>
    </w:p>
    <w:p w:rsidR="0081138F" w:rsidRPr="0035340D" w:rsidRDefault="0081138F" w:rsidP="00811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340D">
        <w:rPr>
          <w:rFonts w:ascii="Helvetica" w:eastAsia="Times New Roman" w:hAnsi="Helvetica" w:cs="Helvetica"/>
          <w:color w:val="000000"/>
          <w:sz w:val="24"/>
          <w:szCs w:val="24"/>
        </w:rPr>
        <w:t>Включайте ребенка не только в игру, но и в реальное взаимодействие со всеми членами семьи. Обязательно давайте крохе полезные поручения. Передавайте через него просьбы к другим взрослым. Благодарите за помощь.</w:t>
      </w:r>
    </w:p>
    <w:p w:rsidR="0081138F" w:rsidRPr="0035340D" w:rsidRDefault="0081138F" w:rsidP="00811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340D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Каждый день читайте; возможно, чтение должно стать частью вечернего ритуала отхода ко сну.</w:t>
      </w:r>
    </w:p>
    <w:p w:rsidR="0081138F" w:rsidRPr="0035340D" w:rsidRDefault="0081138F" w:rsidP="00811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340D">
        <w:rPr>
          <w:rFonts w:ascii="Helvetica" w:eastAsia="Times New Roman" w:hAnsi="Helvetica" w:cs="Helvetica"/>
          <w:color w:val="000000"/>
          <w:sz w:val="24"/>
          <w:szCs w:val="24"/>
        </w:rPr>
        <w:t>Всегда внимательно слушайте, когда ребенок говорит с вами.</w:t>
      </w:r>
    </w:p>
    <w:p w:rsidR="0081138F" w:rsidRPr="0035340D" w:rsidRDefault="0081138F" w:rsidP="00811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340D">
        <w:rPr>
          <w:rFonts w:ascii="Helvetica" w:eastAsia="Times New Roman" w:hAnsi="Helvetica" w:cs="Helvetica"/>
          <w:color w:val="000000"/>
          <w:sz w:val="24"/>
          <w:szCs w:val="24"/>
        </w:rPr>
        <w:t>Объясняйте малышу, о чем вы думаете, что планируете, делаете, как рассуждаете.</w:t>
      </w:r>
    </w:p>
    <w:p w:rsidR="0081138F" w:rsidRPr="0035340D" w:rsidRDefault="0081138F" w:rsidP="00811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340D">
        <w:rPr>
          <w:rFonts w:ascii="Helvetica" w:eastAsia="Times New Roman" w:hAnsi="Helvetica" w:cs="Helvetica"/>
          <w:color w:val="000000"/>
          <w:sz w:val="24"/>
          <w:szCs w:val="24"/>
        </w:rPr>
        <w:t>Задавайте ребенку вопросы, стимулируя его к размышлениям, побуждайте его к ответам.</w:t>
      </w:r>
    </w:p>
    <w:p w:rsidR="0081138F" w:rsidRPr="0035340D" w:rsidRDefault="0081138F" w:rsidP="00811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340D">
        <w:rPr>
          <w:rFonts w:ascii="Helvetica" w:eastAsia="Times New Roman" w:hAnsi="Helvetica" w:cs="Helvetica"/>
          <w:color w:val="000000"/>
          <w:sz w:val="24"/>
          <w:szCs w:val="24"/>
        </w:rPr>
        <w:t>Обсуждайте с малышом, как он провел день в детском саду, как прошла ваша совместная прогулка. Поиграв с ребенком, вспоминайте самые интересные моменты.</w:t>
      </w:r>
    </w:p>
    <w:p w:rsidR="0081138F" w:rsidRPr="0035340D" w:rsidRDefault="0081138F" w:rsidP="00811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340D">
        <w:rPr>
          <w:rFonts w:ascii="Helvetica" w:eastAsia="Times New Roman" w:hAnsi="Helvetica" w:cs="Helvetica"/>
          <w:color w:val="000000"/>
          <w:sz w:val="24"/>
          <w:szCs w:val="24"/>
        </w:rPr>
        <w:t>Пользуйтесь наглядным материалом. Детям трудно воспринимать слова, оторванные от изображения.</w:t>
      </w:r>
    </w:p>
    <w:p w:rsidR="0081138F" w:rsidRPr="0035340D" w:rsidRDefault="0081138F" w:rsidP="00811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340D">
        <w:rPr>
          <w:rFonts w:ascii="Helvetica" w:eastAsia="Times New Roman" w:hAnsi="Helvetica" w:cs="Helvetica"/>
          <w:color w:val="000000"/>
          <w:sz w:val="24"/>
          <w:szCs w:val="24"/>
        </w:rPr>
        <w:t>Показывайте ребенку, что вы внимательно его слушаете: кивайте, улыбайтесь, отвечайте на его вопросы.</w:t>
      </w:r>
    </w:p>
    <w:p w:rsidR="0081138F" w:rsidRPr="0035340D" w:rsidRDefault="0081138F" w:rsidP="00811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5340D">
        <w:rPr>
          <w:rFonts w:ascii="Helvetica" w:eastAsia="Times New Roman" w:hAnsi="Helvetica" w:cs="Helvetica"/>
          <w:color w:val="000000"/>
          <w:sz w:val="24"/>
          <w:szCs w:val="24"/>
        </w:rPr>
        <w:t>И главное: поддерживайте все начинания малыша, хвалите его даже за незначительные успехи.</w:t>
      </w:r>
    </w:p>
    <w:p w:rsidR="0081138F" w:rsidRPr="0035340D" w:rsidRDefault="0081138F" w:rsidP="0081138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    </w:t>
      </w:r>
      <w:r w:rsidRPr="0035340D">
        <w:rPr>
          <w:rFonts w:ascii="Helvetica" w:eastAsia="Times New Roman" w:hAnsi="Helvetica" w:cs="Helvetica"/>
          <w:color w:val="000000"/>
        </w:rPr>
        <w:t>Важно, чтобы у мамы (или другого заботящегося о малыше взрослого), несмотря на загруженность, сохранялся позитивный настрой на жизнь и общение. Поэтому берегите себя, мамы, старайтесь выкраивать минуты отдыха и переключаться на встречи с друзьями, любимые книги, походы в театр. Это нужно не только вам, но и вашему малышу!</w:t>
      </w:r>
    </w:p>
    <w:p w:rsidR="00120178" w:rsidRDefault="00120178"/>
    <w:sectPr w:rsidR="0012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032DC"/>
    <w:multiLevelType w:val="multilevel"/>
    <w:tmpl w:val="DCC0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38F"/>
    <w:rsid w:val="00120178"/>
    <w:rsid w:val="0081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2018-11-11T11:07:00Z</dcterms:created>
  <dcterms:modified xsi:type="dcterms:W3CDTF">2018-11-11T11:07:00Z</dcterms:modified>
</cp:coreProperties>
</file>